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3E8EA" w14:textId="77777777" w:rsidR="005F5982" w:rsidRPr="005A3DBD" w:rsidRDefault="005F5982" w:rsidP="00826646">
      <w:pPr>
        <w:pStyle w:val="BodyText"/>
      </w:pPr>
      <w:r w:rsidRPr="005A3DBD">
        <w:t xml:space="preserve">The final selected model </w:t>
      </w:r>
      <w:r w:rsidRPr="00826646">
        <w:t>was</w:t>
      </w:r>
      <w:r w:rsidRPr="005A3DBD">
        <w:t xml:space="preserve"> developed using the Driverless AI software.  Driverless AI trains models to access the performance of using different algorithms with different parameters and features (see </w:t>
      </w:r>
      <w:r w:rsidRPr="005A3DBD">
        <w:rPr>
          <w:b/>
        </w:rPr>
        <w:t>Models for Optimization Summary</w:t>
      </w:r>
      <w:r w:rsidRPr="005A3DBD">
        <w:t xml:space="preserve">). As a result, the final model is only selected after verifying that alternative models do not perform better, based on the model developer’s specified evaluation metric. </w:t>
      </w:r>
    </w:p>
    <w:p w14:paraId="243B3121" w14:textId="61575A0B" w:rsidR="00A55E5F" w:rsidRPr="005F5982" w:rsidRDefault="005F5982" w:rsidP="00826646">
      <w:pPr>
        <w:pStyle w:val="BodyText"/>
      </w:pPr>
      <w:r w:rsidRPr="005A3DBD">
        <w:t>The goal of this experiment is to determine which optimized model w</w:t>
      </w:r>
      <w:bookmarkStart w:id="0" w:name="_GoBack"/>
      <w:bookmarkEnd w:id="0"/>
      <w:r w:rsidRPr="005A3DBD">
        <w:t>ill generate the</w:t>
      </w:r>
      <w:r w:rsidR="006A26FA">
        <w:t xml:space="preserve"> </w:t>
      </w:r>
      <w:proofErr w:type="gramStart"/>
      <w:r w:rsidRPr="005A3DBD">
        <w:t>{{</w:t>
      </w:r>
      <w:r w:rsidR="006A26FA">
        <w:t xml:space="preserve"> </w:t>
      </w:r>
      <w:proofErr w:type="spellStart"/>
      <w:r w:rsidRPr="005A3DBD">
        <w:t>scorer</w:t>
      </w:r>
      <w:proofErr w:type="gramEnd"/>
      <w:r w:rsidRPr="005A3DBD">
        <w:t>_direction</w:t>
      </w:r>
      <w:proofErr w:type="spellEnd"/>
      <w:r w:rsidR="006A26FA">
        <w:t xml:space="preserve"> </w:t>
      </w:r>
      <w:r w:rsidRPr="005A3DBD">
        <w:t>}}</w:t>
      </w:r>
      <w:r w:rsidR="006A26FA">
        <w:t xml:space="preserve"> </w:t>
      </w:r>
      <w:r w:rsidRPr="005A3DBD">
        <w:rPr>
          <w:b/>
        </w:rPr>
        <w:t>{{</w:t>
      </w:r>
      <w:proofErr w:type="spellStart"/>
      <w:r w:rsidRPr="00461D64">
        <w:rPr>
          <w:b/>
        </w:rPr>
        <w:t>experiment.score_f_name</w:t>
      </w:r>
      <w:proofErr w:type="spellEnd"/>
      <w:r w:rsidRPr="005A3DBD">
        <w:rPr>
          <w:b/>
        </w:rPr>
        <w:t>}}</w:t>
      </w:r>
      <w:r w:rsidRPr="005A3DBD">
        <w:t xml:space="preserve"> for predicting the model’s target, named </w:t>
      </w:r>
      <w:r w:rsidRPr="005A3DBD">
        <w:rPr>
          <w:i/>
        </w:rPr>
        <w:t>{{params._</w:t>
      </w:r>
      <w:proofErr w:type="spellStart"/>
      <w:r w:rsidRPr="005A3DBD">
        <w:rPr>
          <w:i/>
        </w:rPr>
        <w:t>params.target_col</w:t>
      </w:r>
      <w:proofErr w:type="spellEnd"/>
      <w:r w:rsidRPr="005A3DBD">
        <w:rPr>
          <w:i/>
        </w:rPr>
        <w:t>}}</w:t>
      </w:r>
      <w:r w:rsidRPr="005A3DBD">
        <w:t xml:space="preserve">. </w:t>
      </w:r>
    </w:p>
    <w:sectPr w:rsidR="00A55E5F" w:rsidRPr="005F5982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982"/>
    <w:rsid w:val="005F5982"/>
    <w:rsid w:val="006A26FA"/>
    <w:rsid w:val="00826646"/>
    <w:rsid w:val="009A59B7"/>
    <w:rsid w:val="00A47277"/>
    <w:rsid w:val="00A5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7D0B3"/>
  <w15:chartTrackingRefBased/>
  <w15:docId w15:val="{111D05E0-44B9-0D4D-8B08-A6B83537E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826646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Times New Roman" w:hAnsi="Georgia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826646"/>
    <w:rPr>
      <w:rFonts w:ascii="Georgia" w:eastAsia="Times New Roman" w:hAnsi="Georgia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Martin Barus</cp:lastModifiedBy>
  <cp:revision>4</cp:revision>
  <dcterms:created xsi:type="dcterms:W3CDTF">2019-11-25T14:19:00Z</dcterms:created>
  <dcterms:modified xsi:type="dcterms:W3CDTF">2019-12-04T13:59:00Z</dcterms:modified>
</cp:coreProperties>
</file>